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84" w:rsidRDefault="00731D84" w:rsidP="00731D84">
      <w:pPr>
        <w:jc w:val="center"/>
      </w:pPr>
      <w:r>
        <w:t xml:space="preserve">Муниципальное автономное общеобразовательное учреждение </w:t>
      </w:r>
    </w:p>
    <w:p w:rsidR="00731D84" w:rsidRDefault="00731D84" w:rsidP="00731D84">
      <w:pPr>
        <w:jc w:val="center"/>
      </w:pPr>
      <w:r>
        <w:t>средняя общеобразовательная школа №1</w:t>
      </w: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  <w:sz w:val="28"/>
          <w:szCs w:val="28"/>
        </w:rPr>
      </w:pPr>
    </w:p>
    <w:p w:rsidR="00731D84" w:rsidRDefault="00731D84" w:rsidP="00731D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731D84" w:rsidRDefault="00731D84" w:rsidP="00731D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ПРЕДМЕТА </w:t>
      </w:r>
    </w:p>
    <w:p w:rsidR="00731D84" w:rsidRDefault="00731D84" w:rsidP="00731D84">
      <w:pPr>
        <w:jc w:val="center"/>
        <w:rPr>
          <w:b/>
          <w:sz w:val="32"/>
          <w:szCs w:val="32"/>
          <w:u w:val="single"/>
        </w:rPr>
      </w:pPr>
    </w:p>
    <w:p w:rsidR="00731D84" w:rsidRDefault="00731D84" w:rsidP="00731D8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РУССКИЙ ЯЗЫК и КУЛЬТУРА РЕЧИ</w:t>
      </w: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i/>
        </w:rPr>
      </w:pPr>
    </w:p>
    <w:p w:rsidR="00731D84" w:rsidRDefault="00731D84" w:rsidP="00731D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731D84" w:rsidRDefault="00731D84" w:rsidP="00731D84">
      <w:pPr>
        <w:jc w:val="center"/>
        <w:rPr>
          <w:sz w:val="28"/>
          <w:szCs w:val="28"/>
        </w:rPr>
      </w:pPr>
      <w:r w:rsidRPr="00731D84">
        <w:rPr>
          <w:sz w:val="28"/>
          <w:szCs w:val="28"/>
        </w:rPr>
        <w:t>7</w:t>
      </w:r>
      <w:r>
        <w:rPr>
          <w:sz w:val="28"/>
          <w:szCs w:val="28"/>
        </w:rPr>
        <w:t xml:space="preserve"> класс </w:t>
      </w:r>
    </w:p>
    <w:p w:rsidR="00731D84" w:rsidRPr="00731D84" w:rsidRDefault="00731D84" w:rsidP="00731D8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35</w:t>
      </w:r>
    </w:p>
    <w:p w:rsidR="00731D84" w:rsidRDefault="00731D84" w:rsidP="00731D84">
      <w:pPr>
        <w:jc w:val="center"/>
      </w:pPr>
    </w:p>
    <w:p w:rsidR="00731D84" w:rsidRDefault="00731D84" w:rsidP="00731D84">
      <w:pPr>
        <w:jc w:val="center"/>
      </w:pPr>
    </w:p>
    <w:p w:rsidR="00731D84" w:rsidRDefault="00731D84" w:rsidP="00731D84">
      <w:pPr>
        <w:jc w:val="center"/>
      </w:pPr>
    </w:p>
    <w:p w:rsidR="00731D84" w:rsidRDefault="00731D84" w:rsidP="00731D84">
      <w:pPr>
        <w:jc w:val="center"/>
      </w:pPr>
    </w:p>
    <w:p w:rsidR="00731D84" w:rsidRDefault="00731D84" w:rsidP="00731D84"/>
    <w:p w:rsidR="00731D84" w:rsidRDefault="00731D84" w:rsidP="00731D84">
      <w:pPr>
        <w:jc w:val="center"/>
      </w:pPr>
      <w:r>
        <w:t>Город Кировград</w:t>
      </w:r>
    </w:p>
    <w:p w:rsidR="00731D84" w:rsidRDefault="00731D84" w:rsidP="00731D84">
      <w:pPr>
        <w:jc w:val="center"/>
      </w:pPr>
      <w:r>
        <w:t>2020 год</w:t>
      </w:r>
    </w:p>
    <w:p w:rsidR="00731D84" w:rsidRDefault="00731D84" w:rsidP="00731D84">
      <w:pPr>
        <w:shd w:val="clear" w:color="auto" w:fill="FFFFFF"/>
        <w:spacing w:line="274" w:lineRule="exact"/>
        <w:jc w:val="center"/>
        <w:rPr>
          <w:b/>
          <w:color w:val="434343"/>
          <w:spacing w:val="-2"/>
          <w:sz w:val="28"/>
          <w:szCs w:val="28"/>
        </w:rPr>
      </w:pPr>
    </w:p>
    <w:p w:rsidR="00731D84" w:rsidRDefault="00731D84" w:rsidP="00731D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разработана на основе </w:t>
      </w:r>
    </w:p>
    <w:p w:rsidR="00731D84" w:rsidRDefault="00731D84" w:rsidP="00731D84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</w:t>
      </w:r>
      <w:r w:rsidR="003D683E">
        <w:rPr>
          <w:sz w:val="28"/>
          <w:szCs w:val="28"/>
        </w:rPr>
        <w:t xml:space="preserve"> образовательного стандарта (Ф</w:t>
      </w:r>
      <w:r>
        <w:rPr>
          <w:sz w:val="28"/>
          <w:szCs w:val="28"/>
        </w:rPr>
        <w:t>ГОС)</w:t>
      </w:r>
    </w:p>
    <w:p w:rsidR="00731D84" w:rsidRDefault="00731D84" w:rsidP="00731D84">
      <w:pPr>
        <w:jc w:val="center"/>
        <w:rPr>
          <w:sz w:val="28"/>
          <w:szCs w:val="28"/>
        </w:rPr>
      </w:pPr>
    </w:p>
    <w:p w:rsidR="00731D84" w:rsidRDefault="00731D84" w:rsidP="00731D84">
      <w:pPr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731D84" w:rsidRDefault="00731D84" w:rsidP="00731D84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  <w:proofErr w:type="spellStart"/>
      <w:r>
        <w:rPr>
          <w:sz w:val="28"/>
          <w:szCs w:val="28"/>
        </w:rPr>
        <w:t>Перевозкина</w:t>
      </w:r>
      <w:proofErr w:type="spellEnd"/>
      <w:r>
        <w:rPr>
          <w:sz w:val="28"/>
          <w:szCs w:val="28"/>
        </w:rPr>
        <w:t xml:space="preserve"> Елена Леонидовна, учитель высшей категории</w:t>
      </w:r>
    </w:p>
    <w:p w:rsidR="00731D84" w:rsidRDefault="00731D84" w:rsidP="00731D84">
      <w:pPr>
        <w:rPr>
          <w:sz w:val="28"/>
          <w:szCs w:val="28"/>
        </w:rPr>
      </w:pPr>
      <w:r>
        <w:rPr>
          <w:sz w:val="28"/>
          <w:szCs w:val="28"/>
        </w:rPr>
        <w:t>Ларина Ирина Владимировна, учитель высшей категории</w:t>
      </w:r>
    </w:p>
    <w:p w:rsidR="00731D84" w:rsidRDefault="00731D84" w:rsidP="00731D84">
      <w:pPr>
        <w:rPr>
          <w:sz w:val="28"/>
          <w:szCs w:val="28"/>
        </w:rPr>
      </w:pPr>
      <w:r>
        <w:rPr>
          <w:sz w:val="28"/>
          <w:szCs w:val="28"/>
        </w:rPr>
        <w:t>Зонова Лариса Юрьевна, учитель высшей категории</w:t>
      </w:r>
    </w:p>
    <w:p w:rsidR="00731D84" w:rsidRDefault="00731D84" w:rsidP="00731D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Ольга Юрьевна, учитель высшей категории</w:t>
      </w:r>
    </w:p>
    <w:p w:rsidR="00731D84" w:rsidRDefault="00731D84" w:rsidP="00731D84">
      <w:pPr>
        <w:rPr>
          <w:sz w:val="28"/>
          <w:szCs w:val="28"/>
        </w:rPr>
      </w:pPr>
    </w:p>
    <w:p w:rsidR="00731D84" w:rsidRDefault="00731D84" w:rsidP="00731D84">
      <w:pPr>
        <w:rPr>
          <w:sz w:val="28"/>
          <w:szCs w:val="28"/>
        </w:rPr>
      </w:pPr>
    </w:p>
    <w:p w:rsidR="00731D84" w:rsidRDefault="00731D84" w:rsidP="00731D84">
      <w:pPr>
        <w:jc w:val="center"/>
        <w:rPr>
          <w:sz w:val="28"/>
          <w:szCs w:val="28"/>
        </w:rPr>
      </w:pPr>
    </w:p>
    <w:p w:rsidR="00731D84" w:rsidRDefault="00731D84" w:rsidP="003D68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</w:t>
      </w:r>
    </w:p>
    <w:p w:rsidR="00731D84" w:rsidRDefault="00731D84" w:rsidP="003D683E">
      <w:pPr>
        <w:rPr>
          <w:sz w:val="28"/>
          <w:szCs w:val="28"/>
        </w:rPr>
      </w:pPr>
      <w:r>
        <w:rPr>
          <w:sz w:val="28"/>
          <w:szCs w:val="28"/>
        </w:rPr>
        <w:t xml:space="preserve"> (протокол № 1  от «31» августа 2020 года)</w:t>
      </w:r>
    </w:p>
    <w:p w:rsidR="00731D84" w:rsidRDefault="00731D84" w:rsidP="003D683E">
      <w:pPr>
        <w:rPr>
          <w:sz w:val="28"/>
          <w:szCs w:val="28"/>
        </w:rPr>
      </w:pPr>
    </w:p>
    <w:p w:rsidR="00731D84" w:rsidRDefault="00731D84" w:rsidP="003D683E">
      <w:pPr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№75-О</w:t>
      </w:r>
    </w:p>
    <w:p w:rsidR="00731D84" w:rsidRDefault="00731D84" w:rsidP="003D683E">
      <w:pPr>
        <w:rPr>
          <w:sz w:val="28"/>
          <w:szCs w:val="28"/>
        </w:rPr>
      </w:pPr>
    </w:p>
    <w:p w:rsidR="00731D84" w:rsidRDefault="00731D84" w:rsidP="003D683E">
      <w:pPr>
        <w:rPr>
          <w:sz w:val="28"/>
          <w:szCs w:val="28"/>
        </w:rPr>
      </w:pPr>
      <w:r>
        <w:rPr>
          <w:sz w:val="28"/>
          <w:szCs w:val="28"/>
        </w:rPr>
        <w:t xml:space="preserve">   от   «31» августа 2020 года</w:t>
      </w:r>
    </w:p>
    <w:p w:rsidR="00731D84" w:rsidRDefault="00731D84" w:rsidP="00731D84">
      <w:pPr>
        <w:pStyle w:val="a4"/>
        <w:spacing w:before="0" w:after="0"/>
        <w:rPr>
          <w:b/>
        </w:rPr>
      </w:pPr>
    </w:p>
    <w:p w:rsidR="00731D84" w:rsidRDefault="00731D84" w:rsidP="00731D84">
      <w:pPr>
        <w:pStyle w:val="a4"/>
        <w:spacing w:before="0" w:after="0"/>
        <w:rPr>
          <w:b/>
        </w:rPr>
      </w:pPr>
    </w:p>
    <w:p w:rsidR="00731D84" w:rsidRDefault="00731D84" w:rsidP="00731D84">
      <w:pPr>
        <w:pStyle w:val="a4"/>
        <w:spacing w:before="0" w:after="0"/>
        <w:rPr>
          <w:b/>
        </w:rPr>
      </w:pPr>
    </w:p>
    <w:p w:rsidR="00731D84" w:rsidRDefault="00731D84" w:rsidP="00731D84"/>
    <w:p w:rsidR="00731D84" w:rsidRDefault="00731D84" w:rsidP="00731D84"/>
    <w:p w:rsidR="00731D84" w:rsidRDefault="00731D84" w:rsidP="00731D84"/>
    <w:p w:rsidR="00731D84" w:rsidRDefault="00731D84" w:rsidP="00731D84"/>
    <w:p w:rsidR="00731D84" w:rsidRDefault="00731D84" w:rsidP="00731D84"/>
    <w:p w:rsidR="00731D84" w:rsidRDefault="00731D84" w:rsidP="00731D84"/>
    <w:p w:rsidR="00632467" w:rsidRDefault="0063246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2467" w:rsidRDefault="0063246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467" w:rsidRPr="00632467" w:rsidRDefault="00632467" w:rsidP="00BF4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20B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РЕЧЬ И КУЛЬТУРА ОБЩЕНИЯ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Общая характеристика учебного предмета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 наше время необходимо формирование такой личности, которая могла бы, владея определенным запасом информации, ориентироваться в конкретной речевой ситуации, строить свое высказывание в соответствии с этой ситуацией, в том числе со своим замыслом, коммуникативным намерением и т.д. Значит, этим умениям надо целенаправленно учить, что и является предметом курса «Речь и культура общения», введённым в учебный план образовательного учреждения как школьный компонент со своим содержанием и логикой построения.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Место предмета «Речь и культура общения» в учебном плане </w:t>
      </w:r>
    </w:p>
    <w:p w:rsidR="00E23DE6" w:rsidRPr="00F217FB" w:rsidRDefault="00E23DE6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 xml:space="preserve">Согласно учебному плану для обязательного изучения предмета «Речь и культура общения» в </w:t>
      </w:r>
      <w:r w:rsidR="00D40878" w:rsidRPr="00F217FB">
        <w:rPr>
          <w:rFonts w:ascii="Times New Roman" w:hAnsi="Times New Roman" w:cs="Times New Roman"/>
          <w:sz w:val="28"/>
          <w:szCs w:val="28"/>
        </w:rPr>
        <w:t>7, 8, 9 классе отводится 35 часов</w:t>
      </w:r>
      <w:r w:rsidRPr="00F217FB">
        <w:rPr>
          <w:rFonts w:ascii="Times New Roman" w:hAnsi="Times New Roman" w:cs="Times New Roman"/>
          <w:sz w:val="28"/>
          <w:szCs w:val="28"/>
        </w:rPr>
        <w:t>, по 1 часу в не</w:t>
      </w:r>
      <w:r w:rsidR="00EA39A6" w:rsidRPr="00F217FB">
        <w:rPr>
          <w:rFonts w:ascii="Times New Roman" w:hAnsi="Times New Roman" w:cs="Times New Roman"/>
          <w:sz w:val="28"/>
          <w:szCs w:val="28"/>
        </w:rPr>
        <w:t>делю. Программа рассчитан</w:t>
      </w:r>
      <w:r w:rsidR="00D40878" w:rsidRPr="00F217FB">
        <w:rPr>
          <w:rFonts w:ascii="Times New Roman" w:hAnsi="Times New Roman" w:cs="Times New Roman"/>
          <w:sz w:val="28"/>
          <w:szCs w:val="28"/>
        </w:rPr>
        <w:t>а на 35 часов</w:t>
      </w:r>
      <w:r w:rsidRPr="00F217FB">
        <w:rPr>
          <w:rFonts w:ascii="Times New Roman" w:hAnsi="Times New Roman" w:cs="Times New Roman"/>
          <w:sz w:val="28"/>
          <w:szCs w:val="28"/>
        </w:rPr>
        <w:t xml:space="preserve"> в год (1 час в неделю) на каждый класс.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Требования к уровню освоения содержания предмета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 результате изучения предмета «Речь и культура общения» обучающийся должен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Знать: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основные понятия лингвистики: язык, речь, текст и т.д.;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основные понятия </w:t>
      </w:r>
      <w:proofErr w:type="spellStart"/>
      <w:r w:rsidRPr="00F217FB">
        <w:rPr>
          <w:sz w:val="28"/>
          <w:szCs w:val="28"/>
        </w:rPr>
        <w:t>ортологии</w:t>
      </w:r>
      <w:proofErr w:type="spellEnd"/>
      <w:r w:rsidRPr="00F217FB">
        <w:rPr>
          <w:sz w:val="28"/>
          <w:szCs w:val="28"/>
        </w:rPr>
        <w:t xml:space="preserve">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виды речевой деятельности;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риторические характеристики диалога и монолога;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основные понятия современной культуры речи: общение, коммуникативная и речевые ситуации, речевая деятельность, эффективность общения, коммуникативные качества речи и т.д.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принципы и приёмы создания различных текстов;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приёмы эффективного слушания и чтения;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принципы, лежащие в осн</w:t>
      </w:r>
      <w:r w:rsidR="00BF4571" w:rsidRPr="00F217FB">
        <w:rPr>
          <w:sz w:val="28"/>
          <w:szCs w:val="28"/>
        </w:rPr>
        <w:t xml:space="preserve">ове русского речевого этикета.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b/>
          <w:bCs/>
          <w:sz w:val="28"/>
          <w:szCs w:val="28"/>
        </w:rPr>
        <w:t xml:space="preserve">Уметь: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отличать правильную речь от неправильной, критически оценивать свою и чужую речь;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выражать смысл воспринятой информации разными способами;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оформлять различные виды текстов (текст-описание, текст-повествование, текст-рассуждение), выделять их особенности;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правильно подбирать слова в различных речевых ситуациях;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слушать в процессе общения, отвечать на вопросы, подбирать и опровергать аргументы; </w:t>
      </w:r>
    </w:p>
    <w:p w:rsidR="00E23DE6" w:rsidRPr="00F217FB" w:rsidRDefault="00E23DE6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уметь вести себя в разнообразных этикетных ситуациях. </w:t>
      </w:r>
    </w:p>
    <w:p w:rsidR="00BF4571" w:rsidRPr="00F217FB" w:rsidRDefault="00BF4571" w:rsidP="00483E59">
      <w:pPr>
        <w:pStyle w:val="1"/>
        <w:shd w:val="clear" w:color="auto" w:fill="auto"/>
        <w:tabs>
          <w:tab w:val="left" w:pos="502"/>
        </w:tabs>
        <w:spacing w:line="240" w:lineRule="auto"/>
        <w:ind w:left="993"/>
        <w:rPr>
          <w:rFonts w:cs="Times New Roman"/>
          <w:b/>
          <w:sz w:val="28"/>
          <w:szCs w:val="28"/>
        </w:rPr>
      </w:pPr>
    </w:p>
    <w:p w:rsidR="00483E59" w:rsidRPr="00F217FB" w:rsidRDefault="00483E59" w:rsidP="00483E59">
      <w:pPr>
        <w:pStyle w:val="Default"/>
        <w:jc w:val="both"/>
        <w:rPr>
          <w:b/>
          <w:sz w:val="28"/>
          <w:szCs w:val="28"/>
        </w:rPr>
      </w:pPr>
      <w:r w:rsidRPr="00F217FB">
        <w:rPr>
          <w:b/>
          <w:sz w:val="28"/>
          <w:szCs w:val="28"/>
        </w:rPr>
        <w:t>Содержание курса</w:t>
      </w:r>
    </w:p>
    <w:p w:rsidR="00DA4FF7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1. Предмет изучения. </w:t>
      </w:r>
      <w:r w:rsidR="00DA4FF7" w:rsidRPr="00F217FB">
        <w:rPr>
          <w:sz w:val="28"/>
          <w:szCs w:val="28"/>
        </w:rPr>
        <w:t>Речь устная и письмен</w:t>
      </w:r>
      <w:r w:rsidR="00EA39A6" w:rsidRPr="00F217FB">
        <w:rPr>
          <w:sz w:val="28"/>
          <w:szCs w:val="28"/>
        </w:rPr>
        <w:t>ная: особенности этих форм речи.</w:t>
      </w:r>
    </w:p>
    <w:p w:rsidR="00E67CEB" w:rsidRPr="00F217FB" w:rsidRDefault="00F217F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2</w:t>
      </w:r>
      <w:r w:rsidR="002A1F14" w:rsidRPr="00F217FB">
        <w:rPr>
          <w:sz w:val="28"/>
          <w:szCs w:val="28"/>
        </w:rPr>
        <w:t xml:space="preserve">. </w:t>
      </w:r>
      <w:r w:rsidR="00E67CEB" w:rsidRPr="00F217FB">
        <w:rPr>
          <w:sz w:val="28"/>
          <w:szCs w:val="28"/>
        </w:rPr>
        <w:t xml:space="preserve">Текст и его признаки. </w:t>
      </w:r>
    </w:p>
    <w:p w:rsidR="00E67CEB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Виды связи предложений в тексте</w:t>
      </w:r>
      <w:r w:rsidR="00EA39A6" w:rsidRPr="00F217FB">
        <w:rPr>
          <w:sz w:val="28"/>
          <w:szCs w:val="28"/>
        </w:rPr>
        <w:t>.</w:t>
      </w:r>
      <w:r w:rsidR="00137994" w:rsidRPr="00F217FB">
        <w:rPr>
          <w:sz w:val="28"/>
          <w:szCs w:val="28"/>
        </w:rPr>
        <w:t xml:space="preserve"> Цепная связь и п</w:t>
      </w:r>
      <w:r w:rsidR="00E67CEB" w:rsidRPr="00F217FB">
        <w:rPr>
          <w:sz w:val="28"/>
          <w:szCs w:val="28"/>
        </w:rPr>
        <w:t xml:space="preserve">араллельная связь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Тема. Основная мысль текста</w:t>
      </w:r>
      <w:r w:rsidR="00137994" w:rsidRPr="00F217FB">
        <w:rPr>
          <w:rFonts w:ascii="Times New Roman" w:hAnsi="Times New Roman" w:cs="Times New Roman"/>
          <w:sz w:val="28"/>
          <w:szCs w:val="28"/>
        </w:rPr>
        <w:t>.</w:t>
      </w:r>
    </w:p>
    <w:p w:rsidR="00F217FB" w:rsidRPr="00F217FB" w:rsidRDefault="00F217F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3</w:t>
      </w:r>
      <w:r w:rsidR="00EA39A6" w:rsidRPr="00F217FB">
        <w:rPr>
          <w:sz w:val="28"/>
          <w:szCs w:val="28"/>
        </w:rPr>
        <w:t xml:space="preserve">. </w:t>
      </w:r>
      <w:r w:rsidR="002A1F14" w:rsidRPr="00F217FB">
        <w:rPr>
          <w:sz w:val="28"/>
          <w:szCs w:val="28"/>
        </w:rPr>
        <w:t xml:space="preserve">Типы речи. </w:t>
      </w:r>
    </w:p>
    <w:p w:rsidR="00EA39A6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Описание. Особенности </w:t>
      </w:r>
      <w:r w:rsidR="00666FF7" w:rsidRPr="00F217FB">
        <w:rPr>
          <w:sz w:val="28"/>
          <w:szCs w:val="28"/>
        </w:rPr>
        <w:t xml:space="preserve">описательного </w:t>
      </w:r>
      <w:r w:rsidRPr="00F217FB">
        <w:rPr>
          <w:sz w:val="28"/>
          <w:szCs w:val="28"/>
        </w:rPr>
        <w:t>текста</w:t>
      </w:r>
      <w:r w:rsidR="00EA39A6" w:rsidRPr="00F217FB">
        <w:rPr>
          <w:sz w:val="28"/>
          <w:szCs w:val="28"/>
        </w:rPr>
        <w:t>.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Грамматические средства оформления текста-описания 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Образные средства (тропы) в тексте-описании 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lastRenderedPageBreak/>
        <w:t>Творческая работа (сочинение или изложение) по материалу раздела «Оф</w:t>
      </w:r>
      <w:r w:rsidR="00EA39A6" w:rsidRPr="00F217FB">
        <w:rPr>
          <w:sz w:val="28"/>
          <w:szCs w:val="28"/>
        </w:rPr>
        <w:t xml:space="preserve">ормление описательного текста». </w:t>
      </w:r>
      <w:r w:rsidRPr="00F217FB">
        <w:rPr>
          <w:sz w:val="28"/>
          <w:szCs w:val="28"/>
        </w:rPr>
        <w:t xml:space="preserve">Сочинение «Осенний лес»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Описание внешности человека. Художественные средства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Выборочное изложение по рассказу Шолохова</w:t>
      </w:r>
      <w:r w:rsidR="00666FF7" w:rsidRPr="00F217FB">
        <w:rPr>
          <w:rFonts w:ascii="Times New Roman" w:hAnsi="Times New Roman" w:cs="Times New Roman"/>
          <w:sz w:val="28"/>
          <w:szCs w:val="28"/>
        </w:rPr>
        <w:t xml:space="preserve"> «Судьба человека»</w:t>
      </w:r>
    </w:p>
    <w:p w:rsidR="00E67CEB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Тип речи </w:t>
      </w:r>
      <w:r w:rsidR="00EA39A6" w:rsidRPr="00F217FB">
        <w:rPr>
          <w:sz w:val="28"/>
          <w:szCs w:val="28"/>
        </w:rPr>
        <w:t>–</w:t>
      </w:r>
      <w:r w:rsidRPr="00F217FB">
        <w:rPr>
          <w:sz w:val="28"/>
          <w:szCs w:val="28"/>
        </w:rPr>
        <w:t xml:space="preserve"> повествование</w:t>
      </w:r>
      <w:r w:rsidR="00EA39A6" w:rsidRPr="00F217FB">
        <w:rPr>
          <w:sz w:val="28"/>
          <w:szCs w:val="28"/>
        </w:rPr>
        <w:t xml:space="preserve">. </w:t>
      </w:r>
      <w:r w:rsidR="00E67CEB" w:rsidRPr="00F217FB">
        <w:rPr>
          <w:sz w:val="28"/>
          <w:szCs w:val="28"/>
        </w:rPr>
        <w:t>Общая характеристика повествовательного текста</w:t>
      </w:r>
      <w:r w:rsidR="00EA39A6" w:rsidRPr="00F217FB">
        <w:rPr>
          <w:sz w:val="28"/>
          <w:szCs w:val="28"/>
        </w:rPr>
        <w:t>.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Грамматические средства оформления повествования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Рассказ по данному сюжету</w:t>
      </w:r>
      <w:r w:rsidR="00137994" w:rsidRPr="00F217FB">
        <w:rPr>
          <w:rFonts w:ascii="Times New Roman" w:hAnsi="Times New Roman" w:cs="Times New Roman"/>
          <w:sz w:val="28"/>
          <w:szCs w:val="28"/>
        </w:rPr>
        <w:t>.</w:t>
      </w:r>
    </w:p>
    <w:p w:rsidR="00E67CEB" w:rsidRPr="00F217FB" w:rsidRDefault="002A1F14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Тип речи </w:t>
      </w:r>
      <w:r w:rsidR="00137994" w:rsidRPr="00F217FB">
        <w:rPr>
          <w:sz w:val="28"/>
          <w:szCs w:val="28"/>
        </w:rPr>
        <w:t>–</w:t>
      </w:r>
      <w:r w:rsidR="00666FF7" w:rsidRPr="00F217FB">
        <w:rPr>
          <w:sz w:val="28"/>
          <w:szCs w:val="28"/>
        </w:rPr>
        <w:t>рассуждение</w:t>
      </w:r>
      <w:r w:rsidR="00137994" w:rsidRPr="00F217FB">
        <w:rPr>
          <w:sz w:val="28"/>
          <w:szCs w:val="28"/>
        </w:rPr>
        <w:t xml:space="preserve">. </w:t>
      </w:r>
      <w:r w:rsidR="00E67CEB" w:rsidRPr="00F217FB">
        <w:rPr>
          <w:sz w:val="28"/>
          <w:szCs w:val="28"/>
        </w:rPr>
        <w:t xml:space="preserve">Общая характеристика текста – рассуждения </w:t>
      </w:r>
    </w:p>
    <w:p w:rsidR="00E67CEB" w:rsidRPr="00F217FB" w:rsidRDefault="00E67CE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 xml:space="preserve">Вступление в тексте рассуждении. Особенности вступления. </w:t>
      </w:r>
    </w:p>
    <w:p w:rsidR="00F217FB" w:rsidRPr="00F217FB" w:rsidRDefault="00F217FB" w:rsidP="00483E59">
      <w:pPr>
        <w:pStyle w:val="Default"/>
        <w:jc w:val="both"/>
        <w:rPr>
          <w:sz w:val="28"/>
          <w:szCs w:val="28"/>
        </w:rPr>
      </w:pPr>
      <w:r w:rsidRPr="00F217FB">
        <w:rPr>
          <w:sz w:val="28"/>
          <w:szCs w:val="28"/>
        </w:rPr>
        <w:t>Сочинение-рассуждение</w:t>
      </w:r>
    </w:p>
    <w:p w:rsidR="00E67CEB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Повторение изученного. Смешанные типы речи в тексте</w:t>
      </w:r>
    </w:p>
    <w:p w:rsidR="00F217FB" w:rsidRPr="00F217FB" w:rsidRDefault="00F217FB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4</w:t>
      </w:r>
      <w:r w:rsidR="002A1F14" w:rsidRPr="00F217FB">
        <w:rPr>
          <w:rFonts w:ascii="Times New Roman" w:hAnsi="Times New Roman" w:cs="Times New Roman"/>
          <w:sz w:val="28"/>
          <w:szCs w:val="28"/>
        </w:rPr>
        <w:t xml:space="preserve">. Стили речи. 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Научный стиль. Характеристика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Анализ текста научного стиля</w:t>
      </w:r>
    </w:p>
    <w:p w:rsidR="00F217FB" w:rsidRPr="00F217FB" w:rsidRDefault="00F217FB" w:rsidP="00F217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Публицистический стиль. Его черты</w:t>
      </w:r>
    </w:p>
    <w:p w:rsidR="00F217FB" w:rsidRPr="00F217FB" w:rsidRDefault="00F217FB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Анализ текста публицистического стиля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Художественный стиль. Его характеристика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Средства выразительности. Тропы и фигуры.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Анализ текста художественного стиля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Контрольная работа (анализ текста)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Официально-деловой стиль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Написание заявлений, расписок</w:t>
      </w:r>
    </w:p>
    <w:p w:rsidR="00057A61" w:rsidRPr="00F217FB" w:rsidRDefault="00057A61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Разговорный стиль. Его черты.</w:t>
      </w:r>
    </w:p>
    <w:p w:rsidR="002A1F14" w:rsidRPr="00F217FB" w:rsidRDefault="002A1F14" w:rsidP="0048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Контрольная работа. Комплексный анализ текста</w:t>
      </w:r>
    </w:p>
    <w:p w:rsidR="00483E59" w:rsidRPr="00F217FB" w:rsidRDefault="00F217FB" w:rsidP="00F217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FB">
        <w:rPr>
          <w:rFonts w:ascii="Times New Roman" w:hAnsi="Times New Roman" w:cs="Times New Roman"/>
          <w:sz w:val="28"/>
          <w:szCs w:val="28"/>
        </w:rPr>
        <w:t>5. Практика создания собственного текста, соответствующего условиям речевого общения.</w:t>
      </w:r>
    </w:p>
    <w:p w:rsidR="00483E59" w:rsidRPr="00F217FB" w:rsidRDefault="00EE1F77" w:rsidP="00F217FB">
      <w:pPr>
        <w:spacing w:line="240" w:lineRule="auto"/>
        <w:ind w:left="-900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7F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8"/>
        <w:gridCol w:w="1049"/>
        <w:gridCol w:w="5897"/>
      </w:tblGrid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Речевое общение и речевое воздействие (1 часа)</w:t>
            </w: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Речь устная и письменная: особенности этих форм речи.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Текст как результат речевой деятельности. </w:t>
            </w: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a5"/>
              <w:ind w:firstLine="0"/>
            </w:pPr>
            <w:r w:rsidRPr="00F217FB">
              <w:t>Текст – феномен речевого общения. Основные признаки текста (смысловая цельность, завершенность, связность, тема и др.).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7" w:type="dxa"/>
          </w:tcPr>
          <w:p w:rsidR="003E3D73" w:rsidRPr="00F217FB" w:rsidRDefault="003E3D73" w:rsidP="007C3364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Виды связи предложений в тексте. Цепная связь и параллельная связь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Тема. </w:t>
            </w:r>
            <w:r w:rsidR="003E3D73" w:rsidRPr="00F217FB">
              <w:rPr>
                <w:rFonts w:ascii="Times New Roman" w:hAnsi="Times New Roman" w:cs="Times New Roman"/>
                <w:sz w:val="28"/>
                <w:szCs w:val="28"/>
              </w:rPr>
              <w:t>Основная мысль текста.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Типы речи</w:t>
            </w: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Описание. Особенности описательного текста.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Грамматические средства оформления текста-описания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Творческая работа (сочинение или изложение) по материалу раздела «Оформление описательного текста». Сочинение «Осенний </w:t>
            </w:r>
            <w:r w:rsidRPr="00F217FB">
              <w:rPr>
                <w:sz w:val="28"/>
                <w:szCs w:val="28"/>
              </w:rPr>
              <w:lastRenderedPageBreak/>
              <w:t>лес»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7" w:type="dxa"/>
          </w:tcPr>
          <w:p w:rsidR="003E3D73" w:rsidRPr="00F217FB" w:rsidRDefault="003E3D73" w:rsidP="007C3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внешности человека.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Выборочное изложение по рассказу Шолохова «Судьба человека»</w:t>
            </w:r>
          </w:p>
        </w:tc>
      </w:tr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 xml:space="preserve">Тип речи – повествование. Общая характеристика повествовательного текста. </w:t>
            </w:r>
          </w:p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Общая характеристика повествовательного текста.</w:t>
            </w:r>
            <w:r w:rsidR="007C3364" w:rsidRPr="00F217FB">
              <w:rPr>
                <w:sz w:val="28"/>
                <w:szCs w:val="28"/>
              </w:rPr>
              <w:t xml:space="preserve"> Грамматические средства оформления повествования</w:t>
            </w:r>
          </w:p>
        </w:tc>
      </w:tr>
      <w:tr w:rsidR="003E3D73" w:rsidRPr="00F217FB" w:rsidTr="00F217FB">
        <w:tc>
          <w:tcPr>
            <w:tcW w:w="3828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pStyle w:val="Default"/>
              <w:jc w:val="both"/>
              <w:rPr>
                <w:sz w:val="28"/>
                <w:szCs w:val="28"/>
              </w:rPr>
            </w:pPr>
            <w:r w:rsidRPr="00F217FB">
              <w:rPr>
                <w:sz w:val="28"/>
                <w:szCs w:val="28"/>
              </w:rPr>
              <w:t>Рассказ по данному сюжету.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Тип речи – рассуждение. Общая характеристика текста – рассуждения</w:t>
            </w: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текста – рассуждения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97" w:type="dxa"/>
          </w:tcPr>
          <w:p w:rsidR="003E3D73" w:rsidRPr="00F217FB" w:rsidRDefault="007C3364" w:rsidP="00687ED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Вступление в рассуждении. Особенности вступления.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5897" w:type="dxa"/>
          </w:tcPr>
          <w:p w:rsidR="003E3D73" w:rsidRPr="00F217FB" w:rsidRDefault="007C3364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Сочинение-рассуждение</w:t>
            </w:r>
          </w:p>
        </w:tc>
      </w:tr>
      <w:tr w:rsidR="00F217FB" w:rsidRPr="00F217FB" w:rsidTr="00F217FB">
        <w:tc>
          <w:tcPr>
            <w:tcW w:w="3828" w:type="dxa"/>
          </w:tcPr>
          <w:p w:rsidR="00F217FB" w:rsidRPr="00F217FB" w:rsidRDefault="00F217FB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F217FB" w:rsidRPr="00F217FB" w:rsidRDefault="00F217FB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97" w:type="dxa"/>
          </w:tcPr>
          <w:p w:rsidR="00F217FB" w:rsidRPr="00F217FB" w:rsidRDefault="00F217FB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Смешанные типы речи в тексте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Стили речи. </w:t>
            </w: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Стили речи. Научный стиль. Характеристика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Анализ текста научного стиля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Публицистический стиль. Его черты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Анализ текста публицистического стиля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стиль. Его характеристика 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Средства выразительности. Тропы и фигуры.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97" w:type="dxa"/>
          </w:tcPr>
          <w:p w:rsidR="003E3D73" w:rsidRPr="00F217FB" w:rsidRDefault="00D40878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Анализ текста художественного стиля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97" w:type="dxa"/>
          </w:tcPr>
          <w:p w:rsidR="003E3D73" w:rsidRPr="00F217FB" w:rsidRDefault="00D40878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Анализ поэтического текста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Контрольная работа (анализ текста)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0878" w:rsidRPr="00F217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Официально-деловой стиль </w:t>
            </w:r>
          </w:p>
        </w:tc>
      </w:tr>
      <w:tr w:rsidR="003E3D73" w:rsidRPr="00F217FB" w:rsidTr="00F217FB">
        <w:tc>
          <w:tcPr>
            <w:tcW w:w="3828" w:type="dxa"/>
            <w:vMerge w:val="restart"/>
          </w:tcPr>
          <w:p w:rsidR="003E3D73" w:rsidRPr="00F217FB" w:rsidRDefault="003E3D73" w:rsidP="00D4087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создания собственного текста, соответствующего условиям речевого общения. </w:t>
            </w:r>
          </w:p>
        </w:tc>
        <w:tc>
          <w:tcPr>
            <w:tcW w:w="1049" w:type="dxa"/>
          </w:tcPr>
          <w:p w:rsidR="003E3D73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97" w:type="dxa"/>
          </w:tcPr>
          <w:p w:rsidR="003E3D73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заявлений, расписок </w:t>
            </w:r>
          </w:p>
        </w:tc>
      </w:tr>
      <w:tr w:rsidR="00D40878" w:rsidRPr="00F217FB" w:rsidTr="00F217FB">
        <w:tc>
          <w:tcPr>
            <w:tcW w:w="3828" w:type="dxa"/>
            <w:vMerge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97" w:type="dxa"/>
          </w:tcPr>
          <w:p w:rsidR="00D40878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Разговорный стиль. Его черты.</w:t>
            </w:r>
          </w:p>
        </w:tc>
      </w:tr>
      <w:tr w:rsidR="00D40878" w:rsidRPr="00F217FB" w:rsidTr="00F217FB">
        <w:tc>
          <w:tcPr>
            <w:tcW w:w="3828" w:type="dxa"/>
            <w:vMerge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D40878" w:rsidRPr="00F217FB" w:rsidRDefault="00D40878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5897" w:type="dxa"/>
          </w:tcPr>
          <w:p w:rsidR="00D40878" w:rsidRPr="00F217FB" w:rsidRDefault="00D40878" w:rsidP="00D40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Творческая проектная работа (создание собственного текста, соответствующего условиям речевого общения).</w:t>
            </w:r>
          </w:p>
        </w:tc>
      </w:tr>
      <w:tr w:rsidR="003E3D73" w:rsidRPr="00F217FB" w:rsidTr="00F217FB">
        <w:tc>
          <w:tcPr>
            <w:tcW w:w="3828" w:type="dxa"/>
            <w:vMerge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  <w:tc>
          <w:tcPr>
            <w:tcW w:w="5897" w:type="dxa"/>
          </w:tcPr>
          <w:p w:rsidR="003E3D73" w:rsidRPr="00F217FB" w:rsidRDefault="003E3D73" w:rsidP="0048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7FB">
              <w:rPr>
                <w:rFonts w:ascii="Times New Roman" w:hAnsi="Times New Roman" w:cs="Times New Roman"/>
                <w:sz w:val="28"/>
                <w:szCs w:val="28"/>
              </w:rPr>
              <w:t>Контрольная работа. Комплексный анализ текста</w:t>
            </w:r>
          </w:p>
          <w:p w:rsidR="003E3D73" w:rsidRPr="00F217FB" w:rsidRDefault="003E3D73" w:rsidP="00483E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1F77" w:rsidRDefault="00EE1F77" w:rsidP="00EE1F77">
      <w:pPr>
        <w:rPr>
          <w:b/>
          <w:sz w:val="32"/>
          <w:szCs w:val="32"/>
        </w:rPr>
      </w:pPr>
    </w:p>
    <w:p w:rsidR="00871324" w:rsidRPr="003E3D73" w:rsidRDefault="00871324" w:rsidP="0075639B">
      <w:pPr>
        <w:pStyle w:val="Default"/>
        <w:jc w:val="both"/>
        <w:rPr>
          <w:sz w:val="28"/>
          <w:szCs w:val="28"/>
        </w:rPr>
      </w:pPr>
    </w:p>
    <w:sectPr w:rsidR="00871324" w:rsidRPr="003E3D73" w:rsidSect="00BF45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F14"/>
    <w:rsid w:val="00057A61"/>
    <w:rsid w:val="00137994"/>
    <w:rsid w:val="0022340F"/>
    <w:rsid w:val="002A1F14"/>
    <w:rsid w:val="0032120B"/>
    <w:rsid w:val="003D683E"/>
    <w:rsid w:val="003E3D73"/>
    <w:rsid w:val="00483E59"/>
    <w:rsid w:val="0050385F"/>
    <w:rsid w:val="00632467"/>
    <w:rsid w:val="00650666"/>
    <w:rsid w:val="00666FF7"/>
    <w:rsid w:val="00687EDB"/>
    <w:rsid w:val="00731D84"/>
    <w:rsid w:val="0075639B"/>
    <w:rsid w:val="007C3364"/>
    <w:rsid w:val="007E38CC"/>
    <w:rsid w:val="00871324"/>
    <w:rsid w:val="00BF4571"/>
    <w:rsid w:val="00D21001"/>
    <w:rsid w:val="00D40878"/>
    <w:rsid w:val="00DA4FF7"/>
    <w:rsid w:val="00E23DE6"/>
    <w:rsid w:val="00E67CEB"/>
    <w:rsid w:val="00EA39A6"/>
    <w:rsid w:val="00EE1F77"/>
    <w:rsid w:val="00F217FB"/>
    <w:rsid w:val="00F7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4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1"/>
    <w:rsid w:val="00BF4571"/>
    <w:rPr>
      <w:rFonts w:ascii="Times New Roman" w:eastAsia="Times New Roman" w:hAnsi="Times New Roman"/>
      <w:spacing w:val="-2"/>
      <w:shd w:val="clear" w:color="auto" w:fill="FFFFFF"/>
    </w:rPr>
  </w:style>
  <w:style w:type="paragraph" w:customStyle="1" w:styleId="1">
    <w:name w:val="Основной текст1"/>
    <w:basedOn w:val="a"/>
    <w:link w:val="a3"/>
    <w:rsid w:val="00BF4571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  <w:spacing w:val="-2"/>
    </w:rPr>
  </w:style>
  <w:style w:type="paragraph" w:styleId="a4">
    <w:name w:val="Normal (Web)"/>
    <w:basedOn w:val="a"/>
    <w:rsid w:val="00632467"/>
    <w:pPr>
      <w:spacing w:before="48" w:after="4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док"/>
    <w:basedOn w:val="a"/>
    <w:link w:val="a6"/>
    <w:rsid w:val="00EE1F7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Текст док Знак"/>
    <w:link w:val="a5"/>
    <w:rsid w:val="00EE1F7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user471</cp:lastModifiedBy>
  <cp:revision>14</cp:revision>
  <dcterms:created xsi:type="dcterms:W3CDTF">2011-09-07T13:25:00Z</dcterms:created>
  <dcterms:modified xsi:type="dcterms:W3CDTF">2020-09-16T03:42:00Z</dcterms:modified>
</cp:coreProperties>
</file>